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57" w:rsidRDefault="00965657" w:rsidP="00965657">
      <w:pPr>
        <w:pStyle w:val="annexetitle"/>
      </w:pPr>
      <w:r>
        <w:t>ÖZGEÇMİŞ</w:t>
      </w:r>
    </w:p>
    <w:tbl>
      <w:tblPr>
        <w:tblW w:w="0" w:type="auto"/>
        <w:tblInd w:w="108" w:type="dxa"/>
        <w:tblLook w:val="01E0"/>
      </w:tblPr>
      <w:tblGrid>
        <w:gridCol w:w="2520"/>
        <w:gridCol w:w="6016"/>
      </w:tblGrid>
      <w:tr w:rsidR="00965657" w:rsidTr="00965657">
        <w:tc>
          <w:tcPr>
            <w:tcW w:w="2520" w:type="dxa"/>
            <w:vAlign w:val="center"/>
          </w:tcPr>
          <w:p w:rsidR="00965657" w:rsidRDefault="00965657">
            <w:pPr>
              <w:spacing w:before="120" w:after="120"/>
              <w:jc w:val="left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016" w:type="dxa"/>
            <w:vAlign w:val="center"/>
          </w:tcPr>
          <w:p w:rsidR="00965657" w:rsidRDefault="00965657">
            <w:pPr>
              <w:spacing w:before="120" w:after="120"/>
              <w:jc w:val="left"/>
              <w:rPr>
                <w:b/>
                <w:sz w:val="22"/>
                <w:szCs w:val="22"/>
                <w:lang w:val="tr-TR"/>
              </w:rPr>
            </w:pPr>
          </w:p>
        </w:tc>
      </w:tr>
      <w:tr w:rsidR="00965657" w:rsidTr="00965657">
        <w:tc>
          <w:tcPr>
            <w:tcW w:w="2520" w:type="dxa"/>
            <w:vAlign w:val="center"/>
            <w:hideMark/>
          </w:tcPr>
          <w:p w:rsidR="00965657" w:rsidRDefault="00965657" w:rsidP="00117348">
            <w:pPr>
              <w:numPr>
                <w:ilvl w:val="0"/>
                <w:numId w:val="1"/>
              </w:numPr>
              <w:tabs>
                <w:tab w:val="left" w:pos="1701"/>
              </w:tabs>
              <w:spacing w:before="120" w:after="120"/>
              <w:ind w:left="0" w:firstLine="0"/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Soyadı</w:t>
            </w:r>
            <w:r>
              <w:rPr>
                <w:b/>
                <w:sz w:val="22"/>
                <w:szCs w:val="22"/>
                <w:lang w:val="tr-TR"/>
              </w:rPr>
              <w:tab/>
              <w:t>:</w:t>
            </w:r>
          </w:p>
        </w:tc>
        <w:tc>
          <w:tcPr>
            <w:tcW w:w="6016" w:type="dxa"/>
            <w:vAlign w:val="center"/>
            <w:hideMark/>
          </w:tcPr>
          <w:p w:rsidR="00965657" w:rsidRDefault="00965657">
            <w:pPr>
              <w:spacing w:before="120" w:after="120"/>
              <w:jc w:val="left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BİLGİNER</w:t>
            </w:r>
          </w:p>
        </w:tc>
      </w:tr>
      <w:tr w:rsidR="00965657" w:rsidTr="00965657">
        <w:tc>
          <w:tcPr>
            <w:tcW w:w="2520" w:type="dxa"/>
            <w:vAlign w:val="center"/>
            <w:hideMark/>
          </w:tcPr>
          <w:p w:rsidR="00965657" w:rsidRDefault="00965657" w:rsidP="00117348">
            <w:pPr>
              <w:numPr>
                <w:ilvl w:val="0"/>
                <w:numId w:val="1"/>
              </w:numPr>
              <w:tabs>
                <w:tab w:val="left" w:pos="1701"/>
              </w:tabs>
              <w:spacing w:before="120" w:after="120"/>
              <w:ind w:left="0" w:firstLine="0"/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Adı</w:t>
            </w:r>
            <w:r>
              <w:rPr>
                <w:b/>
                <w:sz w:val="22"/>
                <w:szCs w:val="22"/>
                <w:lang w:val="tr-TR"/>
              </w:rPr>
              <w:tab/>
              <w:t>:</w:t>
            </w:r>
          </w:p>
        </w:tc>
        <w:tc>
          <w:tcPr>
            <w:tcW w:w="6016" w:type="dxa"/>
            <w:vAlign w:val="center"/>
            <w:hideMark/>
          </w:tcPr>
          <w:p w:rsidR="00965657" w:rsidRDefault="00965657">
            <w:pPr>
              <w:spacing w:before="120" w:after="120"/>
              <w:jc w:val="left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Mesut</w:t>
            </w:r>
          </w:p>
        </w:tc>
      </w:tr>
      <w:tr w:rsidR="00965657" w:rsidTr="00965657">
        <w:tc>
          <w:tcPr>
            <w:tcW w:w="2520" w:type="dxa"/>
            <w:vAlign w:val="center"/>
            <w:hideMark/>
          </w:tcPr>
          <w:p w:rsidR="00965657" w:rsidRDefault="00965657" w:rsidP="00117348">
            <w:pPr>
              <w:numPr>
                <w:ilvl w:val="0"/>
                <w:numId w:val="1"/>
              </w:numPr>
              <w:tabs>
                <w:tab w:val="left" w:pos="1701"/>
              </w:tabs>
              <w:spacing w:before="120" w:after="120"/>
              <w:ind w:left="0" w:firstLine="0"/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Doğum tarihi</w:t>
            </w:r>
            <w:r>
              <w:rPr>
                <w:b/>
                <w:sz w:val="22"/>
                <w:szCs w:val="22"/>
                <w:lang w:val="tr-TR"/>
              </w:rPr>
              <w:tab/>
              <w:t>:</w:t>
            </w:r>
          </w:p>
        </w:tc>
        <w:tc>
          <w:tcPr>
            <w:tcW w:w="6016" w:type="dxa"/>
            <w:vAlign w:val="center"/>
            <w:hideMark/>
          </w:tcPr>
          <w:p w:rsidR="00965657" w:rsidRDefault="00965657">
            <w:pPr>
              <w:spacing w:before="120" w:after="120"/>
              <w:jc w:val="left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20.01.1961</w:t>
            </w:r>
          </w:p>
        </w:tc>
      </w:tr>
      <w:tr w:rsidR="00965657" w:rsidTr="00965657">
        <w:tc>
          <w:tcPr>
            <w:tcW w:w="2520" w:type="dxa"/>
            <w:vAlign w:val="center"/>
            <w:hideMark/>
          </w:tcPr>
          <w:p w:rsidR="00965657" w:rsidRDefault="00965657" w:rsidP="00117348">
            <w:pPr>
              <w:numPr>
                <w:ilvl w:val="0"/>
                <w:numId w:val="1"/>
              </w:numPr>
              <w:tabs>
                <w:tab w:val="left" w:pos="1701"/>
              </w:tabs>
              <w:spacing w:before="120" w:after="120"/>
              <w:ind w:left="0" w:firstLine="0"/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Uyruğu</w:t>
            </w:r>
            <w:r>
              <w:rPr>
                <w:b/>
                <w:sz w:val="22"/>
                <w:szCs w:val="22"/>
                <w:lang w:val="tr-TR"/>
              </w:rPr>
              <w:tab/>
              <w:t>:</w:t>
            </w:r>
          </w:p>
        </w:tc>
        <w:tc>
          <w:tcPr>
            <w:tcW w:w="6016" w:type="dxa"/>
            <w:vAlign w:val="center"/>
            <w:hideMark/>
          </w:tcPr>
          <w:p w:rsidR="00965657" w:rsidRDefault="00965657">
            <w:pPr>
              <w:spacing w:before="120" w:after="120"/>
              <w:jc w:val="left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Türkiye Cumhuriyeti (T.C)</w:t>
            </w:r>
          </w:p>
        </w:tc>
      </w:tr>
      <w:tr w:rsidR="00965657" w:rsidTr="00965657">
        <w:tc>
          <w:tcPr>
            <w:tcW w:w="2520" w:type="dxa"/>
            <w:vAlign w:val="center"/>
            <w:hideMark/>
          </w:tcPr>
          <w:p w:rsidR="00965657" w:rsidRDefault="00965657" w:rsidP="00117348">
            <w:pPr>
              <w:numPr>
                <w:ilvl w:val="0"/>
                <w:numId w:val="1"/>
              </w:numPr>
              <w:tabs>
                <w:tab w:val="left" w:pos="1701"/>
              </w:tabs>
              <w:spacing w:before="120" w:after="120"/>
              <w:ind w:left="0" w:firstLine="0"/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Medeni hali</w:t>
            </w:r>
            <w:r>
              <w:rPr>
                <w:b/>
                <w:sz w:val="22"/>
                <w:szCs w:val="22"/>
                <w:lang w:val="tr-TR"/>
              </w:rPr>
              <w:tab/>
              <w:t>:</w:t>
            </w:r>
          </w:p>
        </w:tc>
        <w:tc>
          <w:tcPr>
            <w:tcW w:w="6016" w:type="dxa"/>
            <w:vAlign w:val="center"/>
            <w:hideMark/>
          </w:tcPr>
          <w:p w:rsidR="00965657" w:rsidRDefault="00965657">
            <w:pPr>
              <w:spacing w:before="120" w:after="120"/>
              <w:jc w:val="left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Evli</w:t>
            </w:r>
          </w:p>
        </w:tc>
      </w:tr>
    </w:tbl>
    <w:p w:rsidR="00965657" w:rsidRDefault="00965657" w:rsidP="00965657">
      <w:pPr>
        <w:numPr>
          <w:ilvl w:val="0"/>
          <w:numId w:val="1"/>
        </w:numPr>
        <w:tabs>
          <w:tab w:val="left" w:pos="1701"/>
        </w:tabs>
        <w:spacing w:before="120" w:after="120"/>
        <w:ind w:left="0" w:firstLine="0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Öğrenim</w:t>
      </w:r>
      <w:r>
        <w:rPr>
          <w:b/>
          <w:sz w:val="22"/>
          <w:szCs w:val="22"/>
          <w:lang w:val="tr-TR"/>
        </w:rPr>
        <w:tab/>
        <w:t>:</w:t>
      </w:r>
    </w:p>
    <w:tbl>
      <w:tblPr>
        <w:tblW w:w="0" w:type="auto"/>
        <w:jc w:val="center"/>
        <w:tblInd w:w="-175" w:type="dxa"/>
        <w:tblLayout w:type="fixed"/>
        <w:tblCellMar>
          <w:left w:w="130" w:type="dxa"/>
          <w:right w:w="130" w:type="dxa"/>
        </w:tblCellMar>
        <w:tblLook w:val="04A0"/>
      </w:tblPr>
      <w:tblGrid>
        <w:gridCol w:w="3510"/>
        <w:gridCol w:w="5042"/>
      </w:tblGrid>
      <w:tr w:rsidR="00965657" w:rsidTr="00965657">
        <w:trPr>
          <w:jc w:val="center"/>
        </w:trPr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  <w:vAlign w:val="center"/>
            <w:hideMark/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 xml:space="preserve">Öğrenim / eğitim alınan kurum </w:t>
            </w:r>
          </w:p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[tarih: başlangıç-bitiş]</w:t>
            </w:r>
          </w:p>
        </w:tc>
        <w:tc>
          <w:tcPr>
            <w:tcW w:w="50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  <w:hideMark/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Alınan diploma veya dereceler:</w:t>
            </w:r>
          </w:p>
        </w:tc>
      </w:tr>
      <w:tr w:rsidR="00965657" w:rsidTr="00965657">
        <w:trPr>
          <w:jc w:val="center"/>
        </w:trPr>
        <w:tc>
          <w:tcPr>
            <w:tcW w:w="351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:rsidR="00965657" w:rsidRDefault="00965657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İktisadi ve İdari Bilimler Fakültesi İşletme Bölümü/Çukurova Üniversitesi (1978-1983)</w:t>
            </w:r>
          </w:p>
        </w:tc>
        <w:tc>
          <w:tcPr>
            <w:tcW w:w="5042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hideMark/>
          </w:tcPr>
          <w:p w:rsidR="00965657" w:rsidRDefault="00965657">
            <w:pPr>
              <w:pStyle w:val="normaltableau"/>
              <w:spacing w:before="0" w:after="0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Lisans</w:t>
            </w:r>
          </w:p>
        </w:tc>
      </w:tr>
      <w:tr w:rsidR="00965657" w:rsidTr="00965657">
        <w:trPr>
          <w:jc w:val="center"/>
        </w:trPr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:rsidR="00965657" w:rsidRDefault="0096565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 xml:space="preserve">Kahramanmaraş Sütçü İmam Üniversitesi/Sosyal Bilimler Enstitüsü/İşletme Bölümü </w:t>
            </w:r>
          </w:p>
          <w:p w:rsidR="00965657" w:rsidRDefault="0096565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(1996-1999)</w:t>
            </w:r>
          </w:p>
        </w:tc>
        <w:tc>
          <w:tcPr>
            <w:tcW w:w="5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65657" w:rsidRDefault="00965657">
            <w:pPr>
              <w:spacing w:before="100" w:beforeAutospacing="1" w:after="100" w:afterAutospacing="1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Yüksek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Lisans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965657" w:rsidTr="00965657">
        <w:trPr>
          <w:jc w:val="center"/>
        </w:trPr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50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65657" w:rsidRDefault="00965657">
            <w:pPr>
              <w:pStyle w:val="normaltableau"/>
              <w:spacing w:before="0" w:after="0"/>
              <w:rPr>
                <w:rFonts w:ascii="Times New Roman" w:hAnsi="Times New Roman"/>
                <w:szCs w:val="22"/>
                <w:lang w:val="tr-TR"/>
              </w:rPr>
            </w:pPr>
          </w:p>
        </w:tc>
      </w:tr>
    </w:tbl>
    <w:p w:rsidR="00965657" w:rsidRDefault="00965657" w:rsidP="00965657">
      <w:pPr>
        <w:numPr>
          <w:ilvl w:val="0"/>
          <w:numId w:val="1"/>
        </w:numPr>
        <w:spacing w:before="120" w:after="120"/>
        <w:ind w:left="0" w:right="-136" w:firstLine="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</w:t>
      </w:r>
      <w:r>
        <w:rPr>
          <w:b/>
          <w:sz w:val="22"/>
          <w:szCs w:val="22"/>
          <w:lang w:val="tr-TR"/>
        </w:rPr>
        <w:t xml:space="preserve">Yabancı Dil: </w:t>
      </w:r>
      <w:r>
        <w:rPr>
          <w:sz w:val="22"/>
          <w:szCs w:val="22"/>
          <w:lang w:val="tr-TR"/>
        </w:rPr>
        <w:t>:</w:t>
      </w:r>
      <w:r>
        <w:rPr>
          <w:b/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(</w:t>
      </w:r>
      <w:r>
        <w:rPr>
          <w:b/>
          <w:sz w:val="22"/>
          <w:szCs w:val="22"/>
          <w:lang w:val="tr-TR"/>
        </w:rPr>
        <w:t>1-çok iyi</w:t>
      </w:r>
      <w:r>
        <w:rPr>
          <w:sz w:val="22"/>
          <w:szCs w:val="22"/>
          <w:lang w:val="tr-TR"/>
        </w:rPr>
        <w:t xml:space="preserve">, 2-iyi, </w:t>
      </w:r>
      <w:r>
        <w:rPr>
          <w:b/>
          <w:sz w:val="22"/>
          <w:szCs w:val="22"/>
          <w:lang w:val="tr-TR"/>
        </w:rPr>
        <w:t>3-orta</w:t>
      </w:r>
      <w:r>
        <w:rPr>
          <w:sz w:val="22"/>
          <w:szCs w:val="22"/>
          <w:lang w:val="tr-TR"/>
        </w:rPr>
        <w:t xml:space="preserve">, 4-zayıf, </w:t>
      </w:r>
      <w:r>
        <w:rPr>
          <w:b/>
          <w:sz w:val="22"/>
          <w:szCs w:val="22"/>
          <w:lang w:val="tr-TR"/>
        </w:rPr>
        <w:t>5-çok zayıf</w:t>
      </w:r>
      <w:r>
        <w:rPr>
          <w:sz w:val="22"/>
          <w:szCs w:val="22"/>
          <w:lang w:val="tr-TR"/>
        </w:rPr>
        <w:t>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/>
      </w:tblPr>
      <w:tblGrid>
        <w:gridCol w:w="2058"/>
        <w:gridCol w:w="1643"/>
        <w:gridCol w:w="1644"/>
        <w:gridCol w:w="1644"/>
      </w:tblGrid>
      <w:tr w:rsidR="00965657" w:rsidTr="00965657">
        <w:trPr>
          <w:trHeight w:val="337"/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  <w:hideMark/>
          </w:tcPr>
          <w:p w:rsidR="00965657" w:rsidRDefault="009656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Dil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FFFFFF"/>
            <w:hideMark/>
          </w:tcPr>
          <w:p w:rsidR="00965657" w:rsidRDefault="009656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Okuma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FFFFFF"/>
            <w:hideMark/>
          </w:tcPr>
          <w:p w:rsidR="00965657" w:rsidRDefault="009656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Konuşma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:rsidR="00965657" w:rsidRDefault="0096565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Yazma</w:t>
            </w:r>
          </w:p>
        </w:tc>
      </w:tr>
      <w:tr w:rsidR="00965657" w:rsidTr="00965657">
        <w:trPr>
          <w:jc w:val="center"/>
        </w:trPr>
        <w:tc>
          <w:tcPr>
            <w:tcW w:w="2058" w:type="dxa"/>
            <w:tcBorders>
              <w:top w:val="nil"/>
              <w:left w:val="double" w:sz="6" w:space="0" w:color="auto"/>
              <w:bottom w:val="nil"/>
              <w:right w:val="nil"/>
            </w:tcBorders>
            <w:hideMark/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İngilizce</w:t>
            </w:r>
          </w:p>
        </w:tc>
        <w:tc>
          <w:tcPr>
            <w:tcW w:w="16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hideMark/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4</w:t>
            </w:r>
          </w:p>
        </w:tc>
      </w:tr>
      <w:tr w:rsidR="00965657" w:rsidTr="00965657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</w:tr>
      <w:tr w:rsidR="00965657" w:rsidTr="00965657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</w:tr>
      <w:tr w:rsidR="00965657" w:rsidTr="00965657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65657" w:rsidRDefault="00965657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</w:p>
        </w:tc>
      </w:tr>
    </w:tbl>
    <w:p w:rsidR="00965657" w:rsidRDefault="00965657" w:rsidP="00965657">
      <w:pPr>
        <w:numPr>
          <w:ilvl w:val="0"/>
          <w:numId w:val="1"/>
        </w:numPr>
        <w:spacing w:before="120" w:after="0"/>
        <w:ind w:left="0" w:firstLine="0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Üyesi olduğum meslek örgütleri:</w:t>
      </w:r>
      <w:r>
        <w:rPr>
          <w:sz w:val="22"/>
          <w:szCs w:val="22"/>
          <w:lang w:val="tr-TR"/>
        </w:rPr>
        <w:t xml:space="preserve"> TÜRMOB</w:t>
      </w:r>
    </w:p>
    <w:p w:rsidR="00965657" w:rsidRDefault="00965657" w:rsidP="00965657">
      <w:pPr>
        <w:spacing w:after="0"/>
        <w:rPr>
          <w:sz w:val="22"/>
          <w:szCs w:val="22"/>
          <w:lang w:val="tr-TR"/>
        </w:rPr>
      </w:pPr>
    </w:p>
    <w:p w:rsidR="00965657" w:rsidRDefault="00965657" w:rsidP="00965657">
      <w:pPr>
        <w:numPr>
          <w:ilvl w:val="0"/>
          <w:numId w:val="1"/>
        </w:numPr>
        <w:spacing w:after="0"/>
        <w:ind w:left="0" w:firstLine="0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Şu anki görevim:</w:t>
      </w:r>
      <w:r>
        <w:rPr>
          <w:sz w:val="22"/>
          <w:szCs w:val="22"/>
          <w:lang w:val="tr-TR"/>
        </w:rPr>
        <w:t xml:space="preserve"> Akademisyen (öğretim görevlisi)</w:t>
      </w:r>
    </w:p>
    <w:p w:rsidR="00965657" w:rsidRDefault="00965657" w:rsidP="00965657">
      <w:pPr>
        <w:spacing w:after="0"/>
        <w:rPr>
          <w:sz w:val="22"/>
          <w:szCs w:val="22"/>
          <w:lang w:val="tr-TR"/>
        </w:rPr>
      </w:pPr>
    </w:p>
    <w:p w:rsidR="00965657" w:rsidRDefault="00965657" w:rsidP="00965657">
      <w:pPr>
        <w:spacing w:after="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11. </w:t>
      </w:r>
      <w:r>
        <w:rPr>
          <w:b/>
          <w:sz w:val="22"/>
          <w:szCs w:val="22"/>
          <w:lang w:val="tr-TR"/>
        </w:rPr>
        <w:t>Şirkette çalıştığım yıl sayısı:</w:t>
      </w:r>
    </w:p>
    <w:p w:rsidR="00965657" w:rsidRDefault="00965657" w:rsidP="00965657">
      <w:pPr>
        <w:spacing w:after="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Marteks</w:t>
      </w:r>
      <w:proofErr w:type="spellEnd"/>
      <w:r>
        <w:rPr>
          <w:sz w:val="22"/>
          <w:szCs w:val="22"/>
          <w:lang w:val="tr-TR"/>
        </w:rPr>
        <w:t xml:space="preserve"> A.Ş.  6 yıl</w:t>
      </w:r>
    </w:p>
    <w:p w:rsidR="00965657" w:rsidRDefault="00965657" w:rsidP="00965657">
      <w:pPr>
        <w:spacing w:after="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Moteks</w:t>
      </w:r>
      <w:proofErr w:type="spellEnd"/>
      <w:r>
        <w:rPr>
          <w:sz w:val="22"/>
          <w:szCs w:val="22"/>
          <w:lang w:val="tr-TR"/>
        </w:rPr>
        <w:t xml:space="preserve"> A.Ş.  10 yıl</w:t>
      </w:r>
    </w:p>
    <w:p w:rsidR="00965657" w:rsidRDefault="00965657" w:rsidP="00965657">
      <w:pPr>
        <w:spacing w:after="0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ab/>
      </w:r>
    </w:p>
    <w:p w:rsidR="00965657" w:rsidRDefault="00965657" w:rsidP="00965657">
      <w:pPr>
        <w:spacing w:after="0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12. İ.İ.B.F. de verdiğim dersler:</w:t>
      </w:r>
    </w:p>
    <w:p w:rsidR="00965657" w:rsidRDefault="00965657" w:rsidP="00965657">
      <w:pPr>
        <w:spacing w:after="0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</w:t>
      </w:r>
    </w:p>
    <w:tbl>
      <w:tblPr>
        <w:tblW w:w="4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437"/>
        <w:gridCol w:w="4382"/>
      </w:tblGrid>
      <w:tr w:rsidR="00965657" w:rsidTr="00965657">
        <w:trPr>
          <w:trHeight w:val="4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LİSANS (I.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ve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II.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Öğretim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>)</w:t>
            </w:r>
          </w:p>
        </w:tc>
      </w:tr>
      <w:tr w:rsidR="00965657" w:rsidTr="00965657">
        <w:trPr>
          <w:trHeight w:val="373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GÜZ YARIYILI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BAHAR YARIYILI</w:t>
            </w:r>
          </w:p>
        </w:tc>
      </w:tr>
      <w:tr w:rsidR="00965657" w:rsidTr="00965657">
        <w:trPr>
          <w:trHeight w:val="355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Muhasebe</w:t>
            </w:r>
            <w:proofErr w:type="spellEnd"/>
            <w:r>
              <w:rPr>
                <w:sz w:val="22"/>
                <w:szCs w:val="22"/>
              </w:rPr>
              <w:t xml:space="preserve"> I          (3 </w:t>
            </w:r>
            <w:proofErr w:type="spellStart"/>
            <w:r>
              <w:rPr>
                <w:sz w:val="22"/>
                <w:szCs w:val="22"/>
              </w:rPr>
              <w:t>Kredi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Muhasebe</w:t>
            </w:r>
            <w:proofErr w:type="spellEnd"/>
            <w:r>
              <w:rPr>
                <w:sz w:val="22"/>
                <w:szCs w:val="22"/>
              </w:rPr>
              <w:t xml:space="preserve"> II   (3 </w:t>
            </w:r>
            <w:proofErr w:type="spellStart"/>
            <w:r>
              <w:rPr>
                <w:sz w:val="22"/>
                <w:szCs w:val="22"/>
              </w:rPr>
              <w:t>Kredi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965657" w:rsidTr="00965657">
        <w:trPr>
          <w:trHeight w:val="436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Envanter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Bilanço</w:t>
            </w:r>
            <w:proofErr w:type="spellEnd"/>
            <w:r>
              <w:rPr>
                <w:sz w:val="22"/>
                <w:szCs w:val="22"/>
              </w:rPr>
              <w:t xml:space="preserve"> (2 </w:t>
            </w:r>
            <w:proofErr w:type="spellStart"/>
            <w:r>
              <w:rPr>
                <w:sz w:val="22"/>
                <w:szCs w:val="22"/>
              </w:rPr>
              <w:t>Kredi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Finansal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Tablolar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Analizi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  (3 </w:t>
            </w:r>
            <w:proofErr w:type="spellStart"/>
            <w:r>
              <w:rPr>
                <w:sz w:val="22"/>
                <w:szCs w:val="22"/>
              </w:rPr>
              <w:t>Kredi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965657" w:rsidTr="00965657">
        <w:trPr>
          <w:trHeight w:val="508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Şirketler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Muhasebesi</w:t>
            </w:r>
            <w:proofErr w:type="spellEnd"/>
            <w:r>
              <w:rPr>
                <w:sz w:val="22"/>
                <w:szCs w:val="22"/>
              </w:rPr>
              <w:t xml:space="preserve"> (2 </w:t>
            </w:r>
            <w:proofErr w:type="spellStart"/>
            <w:r>
              <w:rPr>
                <w:sz w:val="22"/>
                <w:szCs w:val="22"/>
              </w:rPr>
              <w:t>Kredi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7" w:rsidRDefault="00965657">
            <w:pPr>
              <w:tabs>
                <w:tab w:val="num" w:pos="360"/>
              </w:tabs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</w:p>
        </w:tc>
      </w:tr>
    </w:tbl>
    <w:p w:rsidR="00965657" w:rsidRDefault="00965657" w:rsidP="00965657">
      <w:pPr>
        <w:keepNext/>
        <w:keepLines/>
        <w:spacing w:before="120" w:after="120"/>
        <w:rPr>
          <w:b/>
          <w:sz w:val="22"/>
          <w:szCs w:val="22"/>
          <w:lang w:val="tr-TR"/>
        </w:rPr>
      </w:pPr>
    </w:p>
    <w:p w:rsidR="00965657" w:rsidRDefault="00965657" w:rsidP="00965657">
      <w:pPr>
        <w:keepNext/>
        <w:keepLines/>
        <w:numPr>
          <w:ilvl w:val="0"/>
          <w:numId w:val="2"/>
        </w:numPr>
        <w:spacing w:before="120" w:after="120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Mesleki deneyim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/>
      </w:tblPr>
      <w:tblGrid>
        <w:gridCol w:w="1800"/>
        <w:gridCol w:w="1440"/>
        <w:gridCol w:w="2880"/>
        <w:gridCol w:w="2160"/>
      </w:tblGrid>
      <w:tr w:rsidR="00965657" w:rsidTr="00965657">
        <w:trPr>
          <w:cantSplit/>
        </w:trPr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965657" w:rsidRDefault="00965657">
            <w:pPr>
              <w:spacing w:after="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Tarih </w:t>
            </w:r>
          </w:p>
          <w:p w:rsidR="00965657" w:rsidRDefault="00965657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(Başlangıç- Bitiş)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965657" w:rsidRDefault="00965657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Yer</w:t>
            </w:r>
          </w:p>
        </w:tc>
        <w:tc>
          <w:tcPr>
            <w:tcW w:w="28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965657" w:rsidRDefault="00965657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Şirket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  <w:hideMark/>
          </w:tcPr>
          <w:p w:rsidR="00965657" w:rsidRDefault="00965657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Görev</w:t>
            </w:r>
          </w:p>
        </w:tc>
      </w:tr>
      <w:tr w:rsidR="00965657" w:rsidTr="00965657">
        <w:trPr>
          <w:cantSplit/>
        </w:trPr>
        <w:tc>
          <w:tcPr>
            <w:tcW w:w="1800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  <w:lang w:val="tr-TR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Ocak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1979- </w:t>
            </w:r>
            <w:proofErr w:type="spellStart"/>
            <w:r>
              <w:rPr>
                <w:rFonts w:ascii="Times New Roman" w:hAnsi="Times New Roman"/>
                <w:szCs w:val="22"/>
              </w:rPr>
              <w:t>Haziran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1984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K.Maraş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Kahramanmaraş Tekstil Ticaret ve Sanayi A.Ş: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65657" w:rsidRDefault="00965657">
            <w:pPr>
              <w:spacing w:before="100" w:beforeAutospacing="1" w:after="100" w:afterAutospacing="1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Muhasebeci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965657" w:rsidTr="00965657">
        <w:trPr>
          <w:cantSplit/>
        </w:trPr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jc w:val="center"/>
              <w:rPr>
                <w:rFonts w:ascii="Times New Roman" w:hAnsi="Times New Roman"/>
                <w:szCs w:val="22"/>
                <w:lang w:val="tr-TR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Eylül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1986 – </w:t>
            </w:r>
            <w:proofErr w:type="spellStart"/>
            <w:r>
              <w:rPr>
                <w:rFonts w:ascii="Times New Roman" w:hAnsi="Times New Roman"/>
                <w:szCs w:val="22"/>
              </w:rPr>
              <w:t>Ocak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1996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K.Maraş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Kahramanmaraş Modern Tekstil Ticaret ve Sanayi A.Ş.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65657" w:rsidRDefault="00965657">
            <w:pPr>
              <w:pStyle w:val="normaltableau"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Muhasebe Müdürü</w:t>
            </w:r>
          </w:p>
        </w:tc>
      </w:tr>
      <w:tr w:rsidR="00965657" w:rsidTr="00965657">
        <w:trPr>
          <w:cantSplit/>
        </w:trPr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jc w:val="center"/>
              <w:rPr>
                <w:rFonts w:ascii="Times New Roman" w:hAnsi="Times New Roman"/>
                <w:szCs w:val="22"/>
                <w:lang w:val="tr-TR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Ocak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1996-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jc w:val="center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K.Maraş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65657" w:rsidRDefault="00965657">
            <w:pPr>
              <w:pStyle w:val="normaltableau"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Kahramanmaraş Sütçü İmam Üniversitesi İ.İ.B.F.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65657" w:rsidRDefault="00965657">
            <w:pPr>
              <w:pStyle w:val="normaltableau"/>
              <w:jc w:val="left"/>
              <w:rPr>
                <w:rFonts w:ascii="Times New Roman" w:hAnsi="Times New Roman"/>
                <w:szCs w:val="22"/>
                <w:lang w:val="tr-TR"/>
              </w:rPr>
            </w:pPr>
            <w:r>
              <w:rPr>
                <w:rFonts w:ascii="Times New Roman" w:hAnsi="Times New Roman"/>
                <w:szCs w:val="22"/>
                <w:lang w:val="tr-TR"/>
              </w:rPr>
              <w:t>Öğretim Görevlisi</w:t>
            </w:r>
          </w:p>
        </w:tc>
      </w:tr>
    </w:tbl>
    <w:p w:rsidR="00965657" w:rsidRDefault="00965657" w:rsidP="00965657">
      <w:pPr>
        <w:keepNext/>
        <w:keepLines/>
        <w:spacing w:before="120" w:after="120"/>
        <w:rPr>
          <w:b/>
          <w:sz w:val="22"/>
          <w:szCs w:val="22"/>
          <w:lang w:val="tr-TR"/>
        </w:rPr>
      </w:pPr>
    </w:p>
    <w:p w:rsidR="00965657" w:rsidRDefault="00965657" w:rsidP="00965657">
      <w:pPr>
        <w:numPr>
          <w:ilvl w:val="0"/>
          <w:numId w:val="2"/>
        </w:numPr>
        <w:spacing w:before="120" w:after="120"/>
        <w:ind w:left="0" w:firstLine="0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Diğer ilgili bilgiler</w:t>
      </w:r>
      <w:r>
        <w:rPr>
          <w:sz w:val="22"/>
          <w:szCs w:val="22"/>
          <w:lang w:val="tr-TR"/>
        </w:rPr>
        <w:t xml:space="preserve"> (örneğin, yayınlar)</w:t>
      </w:r>
    </w:p>
    <w:p w:rsidR="00965657" w:rsidRDefault="00965657" w:rsidP="00965657">
      <w:pPr>
        <w:spacing w:before="100" w:beforeAutospacing="1" w:after="100" w:afterAutospacing="1"/>
        <w:rPr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YÜKSEK LİSANS TEZİ:  </w:t>
      </w:r>
      <w:r>
        <w:rPr>
          <w:sz w:val="22"/>
          <w:szCs w:val="22"/>
          <w:lang w:val="tr-TR"/>
        </w:rPr>
        <w:t>KOBİ’lere Uygulanan Teşvik Tedbirleri ve Muhasebe İşlemleri</w:t>
      </w:r>
    </w:p>
    <w:p w:rsidR="00965657" w:rsidRDefault="00965657" w:rsidP="00965657">
      <w:pPr>
        <w:spacing w:before="100" w:beforeAutospacing="1" w:after="100" w:afterAutospacing="1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(</w:t>
      </w:r>
      <w:proofErr w:type="gramStart"/>
      <w:r>
        <w:rPr>
          <w:sz w:val="22"/>
          <w:szCs w:val="22"/>
          <w:lang w:val="tr-TR"/>
        </w:rPr>
        <w:t>Yrd.Doç.</w:t>
      </w:r>
      <w:proofErr w:type="gramEnd"/>
      <w:r>
        <w:rPr>
          <w:sz w:val="22"/>
          <w:szCs w:val="22"/>
          <w:lang w:val="tr-TR"/>
        </w:rPr>
        <w:t xml:space="preserve"> Dr. Servet ÖNAL danışmanlığında)</w:t>
      </w:r>
    </w:p>
    <w:p w:rsidR="00965657" w:rsidRDefault="00965657" w:rsidP="00965657">
      <w:pPr>
        <w:rPr>
          <w:b/>
          <w:u w:val="single"/>
          <w:lang w:val="tr-TR"/>
        </w:rPr>
      </w:pPr>
      <w:r>
        <w:rPr>
          <w:b/>
          <w:u w:val="single"/>
          <w:lang w:val="tr-TR"/>
        </w:rPr>
        <w:t>Kitaplar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1.Yeni Stratejiler Karşısında </w:t>
      </w:r>
      <w:proofErr w:type="spellStart"/>
      <w:r>
        <w:rPr>
          <w:lang w:val="tr-TR"/>
        </w:rPr>
        <w:t>Kobiler</w:t>
      </w:r>
      <w:proofErr w:type="spellEnd"/>
      <w:r>
        <w:rPr>
          <w:lang w:val="tr-TR"/>
        </w:rPr>
        <w:t>; K.Maraş Ticaret ve Sanayi Odası Yayınları,1997,K.Maraş.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>2. Dış Ticaret İşlemler ve Uygulamalar 4.Baskı;  6.</w:t>
      </w:r>
      <w:proofErr w:type="gramStart"/>
      <w:r>
        <w:rPr>
          <w:lang w:val="tr-TR"/>
        </w:rPr>
        <w:t>Bölüm:Dış</w:t>
      </w:r>
      <w:proofErr w:type="gramEnd"/>
      <w:r>
        <w:rPr>
          <w:lang w:val="tr-TR"/>
        </w:rPr>
        <w:t xml:space="preserve"> Ticaret İşlemlerinin Muhasebeleştirilmesi; 7.Bölüm:İhracatta KDV İadesi; 11.Bölüm:Serbest Bölgeler, Gazi </w:t>
      </w:r>
      <w:proofErr w:type="spellStart"/>
      <w:r>
        <w:rPr>
          <w:lang w:val="tr-TR"/>
        </w:rPr>
        <w:t>Kitabevi</w:t>
      </w:r>
      <w:proofErr w:type="spellEnd"/>
      <w:r>
        <w:rPr>
          <w:lang w:val="tr-TR"/>
        </w:rPr>
        <w:t xml:space="preserve">, 2006. Ankara. .Editörler: </w:t>
      </w:r>
      <w:proofErr w:type="spellStart"/>
      <w:proofErr w:type="gramStart"/>
      <w:r>
        <w:rPr>
          <w:lang w:val="tr-TR"/>
        </w:rPr>
        <w:t>Prof.Dr</w:t>
      </w:r>
      <w:proofErr w:type="spellEnd"/>
      <w:r>
        <w:rPr>
          <w:lang w:val="tr-TR"/>
        </w:rPr>
        <w:t>.Çetin</w:t>
      </w:r>
      <w:proofErr w:type="gramEnd"/>
      <w:r>
        <w:rPr>
          <w:lang w:val="tr-TR"/>
        </w:rPr>
        <w:t xml:space="preserve"> BEDESTENCİ  ve Yrd.</w:t>
      </w:r>
      <w:proofErr w:type="spellStart"/>
      <w:r>
        <w:rPr>
          <w:lang w:val="tr-TR"/>
        </w:rPr>
        <w:t>Doç.Dr</w:t>
      </w:r>
      <w:proofErr w:type="spellEnd"/>
      <w:r>
        <w:rPr>
          <w:lang w:val="tr-TR"/>
        </w:rPr>
        <w:t>.Murat CANITEZ.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>3. Uygulamalı İhracat ve İthalat; 6.</w:t>
      </w:r>
      <w:proofErr w:type="gramStart"/>
      <w:r>
        <w:rPr>
          <w:lang w:val="tr-TR"/>
        </w:rPr>
        <w:t>Bölüm:İhracatta</w:t>
      </w:r>
      <w:proofErr w:type="gramEnd"/>
      <w:r>
        <w:rPr>
          <w:lang w:val="tr-TR"/>
        </w:rPr>
        <w:t xml:space="preserve"> KDV İstisnası ve KDV İadesi Uygulamaları, Gazi </w:t>
      </w:r>
      <w:proofErr w:type="spellStart"/>
      <w:r>
        <w:rPr>
          <w:lang w:val="tr-TR"/>
        </w:rPr>
        <w:t>Kitabevi</w:t>
      </w:r>
      <w:proofErr w:type="spellEnd"/>
      <w:r>
        <w:rPr>
          <w:lang w:val="tr-TR"/>
        </w:rPr>
        <w:t xml:space="preserve">,  2005, Ankara.  Editörler: </w:t>
      </w:r>
      <w:proofErr w:type="spellStart"/>
      <w:proofErr w:type="gramStart"/>
      <w:r>
        <w:rPr>
          <w:lang w:val="tr-TR"/>
        </w:rPr>
        <w:t>Prof.Dr</w:t>
      </w:r>
      <w:proofErr w:type="spellEnd"/>
      <w:r>
        <w:rPr>
          <w:lang w:val="tr-TR"/>
        </w:rPr>
        <w:t>.Kasım</w:t>
      </w:r>
      <w:proofErr w:type="gramEnd"/>
      <w:r>
        <w:rPr>
          <w:lang w:val="tr-TR"/>
        </w:rPr>
        <w:t xml:space="preserve"> KARAHAN ve  </w:t>
      </w:r>
      <w:proofErr w:type="spellStart"/>
      <w:r>
        <w:rPr>
          <w:lang w:val="tr-TR"/>
        </w:rPr>
        <w:t>Dr.Murat</w:t>
      </w:r>
      <w:proofErr w:type="spellEnd"/>
      <w:r>
        <w:rPr>
          <w:lang w:val="tr-TR"/>
        </w:rPr>
        <w:t xml:space="preserve"> CANITEZ.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4. İşletmecilikte Seçme Konular; Bölüm:Muhasebe ve Denetimde Vizyon Arayışları, Gazi </w:t>
      </w:r>
      <w:proofErr w:type="spellStart"/>
      <w:r>
        <w:rPr>
          <w:lang w:val="tr-TR"/>
        </w:rPr>
        <w:t>Kitabevi</w:t>
      </w:r>
      <w:proofErr w:type="spellEnd"/>
      <w:r>
        <w:rPr>
          <w:lang w:val="tr-TR"/>
        </w:rPr>
        <w:t>, 2010, Ankara</w:t>
      </w:r>
      <w:proofErr w:type="gramStart"/>
      <w:r>
        <w:rPr>
          <w:lang w:val="tr-TR"/>
        </w:rPr>
        <w:t>..</w:t>
      </w:r>
      <w:proofErr w:type="gramEnd"/>
      <w:r>
        <w:rPr>
          <w:lang w:val="tr-TR"/>
        </w:rPr>
        <w:t xml:space="preserve"> Editörler: </w:t>
      </w:r>
      <w:proofErr w:type="spellStart"/>
      <w:proofErr w:type="gramStart"/>
      <w:r>
        <w:rPr>
          <w:lang w:val="tr-TR"/>
        </w:rPr>
        <w:t>Doç.Dr</w:t>
      </w:r>
      <w:proofErr w:type="spellEnd"/>
      <w:r>
        <w:rPr>
          <w:lang w:val="tr-TR"/>
        </w:rPr>
        <w:t>.İsmail</w:t>
      </w:r>
      <w:proofErr w:type="gramEnd"/>
      <w:r>
        <w:rPr>
          <w:lang w:val="tr-TR"/>
        </w:rPr>
        <w:t xml:space="preserve"> BAKAN ve </w:t>
      </w:r>
      <w:proofErr w:type="spellStart"/>
      <w:r>
        <w:rPr>
          <w:lang w:val="tr-TR"/>
        </w:rPr>
        <w:t>Öğr</w:t>
      </w:r>
      <w:proofErr w:type="spellEnd"/>
      <w:r>
        <w:rPr>
          <w:lang w:val="tr-TR"/>
        </w:rPr>
        <w:t>. Gör. A.Melih EYİTMİŞ</w:t>
      </w:r>
    </w:p>
    <w:p w:rsidR="00965657" w:rsidRDefault="00965657" w:rsidP="00965657">
      <w:pPr>
        <w:rPr>
          <w:lang w:val="tr-TR"/>
        </w:rPr>
      </w:pPr>
      <w:r>
        <w:rPr>
          <w:b/>
          <w:u w:val="single"/>
          <w:lang w:val="tr-TR"/>
        </w:rPr>
        <w:t>Makaleler</w:t>
      </w:r>
      <w:r>
        <w:rPr>
          <w:lang w:val="tr-TR"/>
        </w:rPr>
        <w:t>: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1. Yatırım </w:t>
      </w:r>
      <w:proofErr w:type="spellStart"/>
      <w:r>
        <w:rPr>
          <w:lang w:val="tr-TR"/>
        </w:rPr>
        <w:t>Indirimi</w:t>
      </w:r>
      <w:proofErr w:type="spellEnd"/>
      <w:r>
        <w:rPr>
          <w:lang w:val="tr-TR"/>
        </w:rPr>
        <w:t xml:space="preserve"> Ve Muhasebe </w:t>
      </w:r>
      <w:proofErr w:type="spellStart"/>
      <w:proofErr w:type="gramStart"/>
      <w:r>
        <w:rPr>
          <w:lang w:val="tr-TR"/>
        </w:rPr>
        <w:t>Işlemleri</w:t>
      </w:r>
      <w:proofErr w:type="spellEnd"/>
      <w:r>
        <w:rPr>
          <w:lang w:val="tr-TR"/>
        </w:rPr>
        <w:t>,Vergi</w:t>
      </w:r>
      <w:proofErr w:type="gramEnd"/>
      <w:r>
        <w:rPr>
          <w:lang w:val="tr-TR"/>
        </w:rPr>
        <w:t xml:space="preserve"> Raporu  Dergisi,yıl:5,sayı: 27,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>,1997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2.Vergi Yasalarına Gore </w:t>
      </w:r>
      <w:proofErr w:type="spellStart"/>
      <w:r>
        <w:rPr>
          <w:lang w:val="tr-TR"/>
        </w:rPr>
        <w:t>Istisna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Indirimler</w:t>
      </w:r>
      <w:proofErr w:type="spellEnd"/>
      <w:r>
        <w:rPr>
          <w:lang w:val="tr-TR"/>
        </w:rPr>
        <w:t xml:space="preserve">, Maliye Prensipleri </w:t>
      </w:r>
      <w:proofErr w:type="gramStart"/>
      <w:r>
        <w:rPr>
          <w:lang w:val="tr-TR"/>
        </w:rPr>
        <w:t>Dergisi,yıl</w:t>
      </w:r>
      <w:proofErr w:type="gramEnd"/>
      <w:r>
        <w:rPr>
          <w:lang w:val="tr-TR"/>
        </w:rPr>
        <w:t>:12,sayı:222,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>,1997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3. .Fason </w:t>
      </w:r>
      <w:proofErr w:type="spellStart"/>
      <w:r>
        <w:rPr>
          <w:lang w:val="tr-TR"/>
        </w:rPr>
        <w:t>Imallatta</w:t>
      </w:r>
      <w:proofErr w:type="spellEnd"/>
      <w:r>
        <w:rPr>
          <w:lang w:val="tr-TR"/>
        </w:rPr>
        <w:t xml:space="preserve"> Muhasebe </w:t>
      </w:r>
      <w:proofErr w:type="spellStart"/>
      <w:r>
        <w:rPr>
          <w:lang w:val="tr-TR"/>
        </w:rPr>
        <w:t>Işlemleri</w:t>
      </w:r>
      <w:proofErr w:type="spellEnd"/>
      <w:r>
        <w:rPr>
          <w:lang w:val="tr-TR"/>
        </w:rPr>
        <w:t xml:space="preserve">, Vergi </w:t>
      </w:r>
      <w:proofErr w:type="gramStart"/>
      <w:r>
        <w:rPr>
          <w:lang w:val="tr-TR"/>
        </w:rPr>
        <w:t>Raporu  Dergisi</w:t>
      </w:r>
      <w:proofErr w:type="gramEnd"/>
      <w:r>
        <w:rPr>
          <w:lang w:val="tr-TR"/>
        </w:rPr>
        <w:t>,yıl5:sayı:26,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>,1997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>4.</w:t>
      </w:r>
      <w:proofErr w:type="spellStart"/>
      <w:r>
        <w:rPr>
          <w:lang w:val="tr-TR"/>
        </w:rPr>
        <w:t>Finasman</w:t>
      </w:r>
      <w:proofErr w:type="spellEnd"/>
      <w:r>
        <w:rPr>
          <w:lang w:val="tr-TR"/>
        </w:rPr>
        <w:t xml:space="preserve"> Fonu Ve Muhasebe </w:t>
      </w:r>
      <w:proofErr w:type="spellStart"/>
      <w:r>
        <w:rPr>
          <w:lang w:val="tr-TR"/>
        </w:rPr>
        <w:t>Işlemleri</w:t>
      </w:r>
      <w:proofErr w:type="spellEnd"/>
      <w:r>
        <w:rPr>
          <w:lang w:val="tr-TR"/>
        </w:rPr>
        <w:t xml:space="preserve">; Maliye Prensipleri </w:t>
      </w:r>
      <w:proofErr w:type="gramStart"/>
      <w:r>
        <w:rPr>
          <w:lang w:val="tr-TR"/>
        </w:rPr>
        <w:t>Dergisi,Yıl</w:t>
      </w:r>
      <w:proofErr w:type="gramEnd"/>
      <w:r>
        <w:rPr>
          <w:lang w:val="tr-TR"/>
        </w:rPr>
        <w:t>:12,Sayı:221,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>,1998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lastRenderedPageBreak/>
        <w:t xml:space="preserve">5.Kasa, </w:t>
      </w:r>
      <w:proofErr w:type="spellStart"/>
      <w:r>
        <w:rPr>
          <w:lang w:val="tr-TR"/>
        </w:rPr>
        <w:t>Alacaklarve</w:t>
      </w:r>
      <w:proofErr w:type="spellEnd"/>
      <w:r>
        <w:rPr>
          <w:lang w:val="tr-TR"/>
        </w:rPr>
        <w:t xml:space="preserve"> Borçların Envanter Ve Değerlemesi; Maliye Prensipleri </w:t>
      </w:r>
      <w:proofErr w:type="gramStart"/>
      <w:r>
        <w:rPr>
          <w:lang w:val="tr-TR"/>
        </w:rPr>
        <w:t>Dergisi,Yıl</w:t>
      </w:r>
      <w:proofErr w:type="gramEnd"/>
      <w:r>
        <w:rPr>
          <w:lang w:val="tr-TR"/>
        </w:rPr>
        <w:t>:12,Sayı:209,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>,1998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6. Sanayileşme Sürecinde OSB’ler, </w:t>
      </w:r>
      <w:proofErr w:type="gramStart"/>
      <w:r>
        <w:rPr>
          <w:lang w:val="tr-TR"/>
        </w:rPr>
        <w:t>KSU,Afşin</w:t>
      </w:r>
      <w:proofErr w:type="gramEnd"/>
      <w:r>
        <w:rPr>
          <w:lang w:val="tr-TR"/>
        </w:rPr>
        <w:t xml:space="preserve"> MYO Dergisi, Yıl:2,sayı:4,K.Maraş,2000.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7. Vergi ve Muhasebe Uygulamaları Açısından Finansman Giderleri Kısıtlaması, Maliye Prensipleri </w:t>
      </w:r>
      <w:proofErr w:type="gramStart"/>
      <w:r>
        <w:rPr>
          <w:lang w:val="tr-TR"/>
        </w:rPr>
        <w:t>Dergisi,Yıl</w:t>
      </w:r>
      <w:proofErr w:type="gramEnd"/>
      <w:r>
        <w:rPr>
          <w:lang w:val="tr-TR"/>
        </w:rPr>
        <w:t>:16,Sayı:290,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>,2002.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8. İş Hayatında Güçlü </w:t>
      </w:r>
      <w:proofErr w:type="gramStart"/>
      <w:r>
        <w:rPr>
          <w:lang w:val="tr-TR"/>
        </w:rPr>
        <w:t>Yapılanmalar:İş</w:t>
      </w:r>
      <w:proofErr w:type="gramEnd"/>
      <w:r>
        <w:rPr>
          <w:lang w:val="tr-TR"/>
        </w:rPr>
        <w:t xml:space="preserve"> Ortaklıkları, Maliye Prensipleri Dergisi,Yıl:16,Sayı:280,</w:t>
      </w:r>
      <w:proofErr w:type="spellStart"/>
      <w:r>
        <w:rPr>
          <w:lang w:val="tr-TR"/>
        </w:rPr>
        <w:t>Istanbul</w:t>
      </w:r>
      <w:proofErr w:type="spellEnd"/>
      <w:r>
        <w:rPr>
          <w:lang w:val="tr-TR"/>
        </w:rPr>
        <w:t>,2002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9.İhracatta Kalite ve Reklamasyon Sorunu; Vergi ve Muhasebe Uygulamaları Açısından Bir </w:t>
      </w:r>
      <w:proofErr w:type="gramStart"/>
      <w:r>
        <w:rPr>
          <w:lang w:val="tr-TR"/>
        </w:rPr>
        <w:t>Değerlendirme,Mükellefin</w:t>
      </w:r>
      <w:proofErr w:type="gramEnd"/>
      <w:r>
        <w:rPr>
          <w:lang w:val="tr-TR"/>
        </w:rPr>
        <w:t xml:space="preserve"> Dergisi,Sayı:119,İstanbul,2002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>10. İhbar Tazminatı ve Muhasebe İşlemleri</w:t>
      </w:r>
      <w:proofErr w:type="gramStart"/>
      <w:r>
        <w:rPr>
          <w:lang w:val="tr-TR"/>
        </w:rPr>
        <w:t>:,</w:t>
      </w:r>
      <w:proofErr w:type="gramEnd"/>
      <w:r>
        <w:rPr>
          <w:lang w:val="tr-TR"/>
        </w:rPr>
        <w:t>Mükellefin Dergisi,Sayı:80,İstanbul,1999.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>11. Kıdem Tazminatı ve Muhasebe İşlemleri</w:t>
      </w:r>
      <w:proofErr w:type="gramStart"/>
      <w:r>
        <w:rPr>
          <w:lang w:val="tr-TR"/>
        </w:rPr>
        <w:t>:,</w:t>
      </w:r>
      <w:proofErr w:type="gramEnd"/>
      <w:r>
        <w:rPr>
          <w:lang w:val="tr-TR"/>
        </w:rPr>
        <w:t>Mükellefin Dergisi,Sayı:82,İstanbul,1999.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12.Vergi ve Muhasebe Uygulamaları Açısından </w:t>
      </w:r>
      <w:proofErr w:type="spellStart"/>
      <w:r>
        <w:rPr>
          <w:lang w:val="tr-TR"/>
        </w:rPr>
        <w:t>Barter</w:t>
      </w:r>
      <w:proofErr w:type="spellEnd"/>
      <w:r>
        <w:rPr>
          <w:lang w:val="tr-TR"/>
        </w:rPr>
        <w:t>, Ç.Ü</w:t>
      </w:r>
      <w:proofErr w:type="gramStart"/>
      <w:r>
        <w:rPr>
          <w:lang w:val="tr-TR"/>
        </w:rPr>
        <w:t>.,</w:t>
      </w:r>
      <w:proofErr w:type="gramEnd"/>
      <w:r>
        <w:rPr>
          <w:lang w:val="tr-TR"/>
        </w:rPr>
        <w:t xml:space="preserve"> Sosyal Bilimler Dergisi, Sayı:12,Adana,2003.</w:t>
      </w:r>
    </w:p>
    <w:p w:rsidR="00965657" w:rsidRDefault="00965657" w:rsidP="00965657">
      <w:pPr>
        <w:rPr>
          <w:b/>
          <w:u w:val="single"/>
          <w:lang w:val="tr-TR"/>
        </w:rPr>
      </w:pPr>
      <w:r>
        <w:rPr>
          <w:b/>
          <w:u w:val="single"/>
          <w:lang w:val="tr-TR"/>
        </w:rPr>
        <w:t>Diğer Faaliyetler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>-KSÜ Sürekli Eğitim Merkezi tarafından Nisan- Mayıs 2006 tarihlerinde düzenlenen V.Dönem İhracat Elemanı Yetiştirme Kurs Programında görev aldım.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-KSÜ Sürekli Eğitim Merkezi tarafından Mart-Nisan- 2007 tarihlerinde düzenlenen </w:t>
      </w:r>
      <w:proofErr w:type="gramStart"/>
      <w:r>
        <w:rPr>
          <w:lang w:val="tr-TR"/>
        </w:rPr>
        <w:t>VII.Dönem</w:t>
      </w:r>
      <w:proofErr w:type="gramEnd"/>
      <w:r>
        <w:rPr>
          <w:lang w:val="tr-TR"/>
        </w:rPr>
        <w:t xml:space="preserve"> İhracat Elemanı Yetiştirme Kurs Programında görev aldım.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-Üyesi olduğum TÜRMOB Türkiye Serbest Muhasebeci ve Mali Müşavirler Odaları Birliği tarafından 7 – 11 Şubat 2007 tarihlerinde Antalya’da;  6 – 10 Haziran 2007 tarihlerinde Bursa’da düzenlenen Mesleki Eğitim Toplantılarına katıldım. </w:t>
      </w:r>
    </w:p>
    <w:p w:rsidR="00965657" w:rsidRDefault="00965657" w:rsidP="00965657">
      <w:pPr>
        <w:rPr>
          <w:lang w:val="tr-TR"/>
        </w:rPr>
      </w:pPr>
      <w:r>
        <w:rPr>
          <w:lang w:val="tr-TR"/>
        </w:rPr>
        <w:t xml:space="preserve">- 10.04.2012 tarihinde Kahramanmaraş </w:t>
      </w:r>
      <w:proofErr w:type="spellStart"/>
      <w:r>
        <w:rPr>
          <w:lang w:val="tr-TR"/>
        </w:rPr>
        <w:t>Teknokent</w:t>
      </w:r>
      <w:proofErr w:type="spellEnd"/>
      <w:r>
        <w:rPr>
          <w:lang w:val="tr-TR"/>
        </w:rPr>
        <w:t xml:space="preserve"> Yönetici A.Ş. ne kurucu Genel Müdür olarak atandım.</w:t>
      </w:r>
    </w:p>
    <w:p w:rsidR="00965657" w:rsidRDefault="00965657" w:rsidP="00965657"/>
    <w:p w:rsidR="00475B9E" w:rsidRDefault="00475B9E"/>
    <w:sectPr w:rsidR="00475B9E" w:rsidSect="0047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B637D5C"/>
    <w:multiLevelType w:val="hybridMultilevel"/>
    <w:tmpl w:val="DB0E2826"/>
    <w:lvl w:ilvl="0" w:tplc="75F6DC74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657"/>
    <w:rsid w:val="00475B9E"/>
    <w:rsid w:val="0096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5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tableau">
    <w:name w:val="normal_tableau"/>
    <w:basedOn w:val="Normal"/>
    <w:rsid w:val="00965657"/>
    <w:pPr>
      <w:spacing w:before="120" w:after="120"/>
    </w:pPr>
    <w:rPr>
      <w:rFonts w:ascii="Optima" w:hAnsi="Optima"/>
      <w:sz w:val="22"/>
    </w:rPr>
  </w:style>
  <w:style w:type="paragraph" w:customStyle="1" w:styleId="annexetitle">
    <w:name w:val="annexetitle"/>
    <w:basedOn w:val="Normal"/>
    <w:rsid w:val="00965657"/>
    <w:pPr>
      <w:spacing w:before="100" w:beforeAutospacing="1" w:after="100" w:afterAutospacing="1"/>
      <w:jc w:val="left"/>
    </w:pPr>
    <w:rPr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</dc:creator>
  <cp:keywords/>
  <dc:description/>
  <cp:lastModifiedBy>Mesut</cp:lastModifiedBy>
  <cp:revision>3</cp:revision>
  <dcterms:created xsi:type="dcterms:W3CDTF">2015-12-02T10:21:00Z</dcterms:created>
  <dcterms:modified xsi:type="dcterms:W3CDTF">2015-12-02T10:21:00Z</dcterms:modified>
</cp:coreProperties>
</file>